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rPr>
          <w:rFonts w:ascii="Verdana" w:cs="Verdana" w:eastAsia="Verdana" w:hAnsi="Verdana"/>
          <w:b w:val="0"/>
          <w:sz w:val="24"/>
          <w:szCs w:val="24"/>
        </w:rPr>
      </w:pPr>
      <w:r w:rsidDel="00000000" w:rsidR="00000000" w:rsidRPr="00000000">
        <w:rPr>
          <w:rFonts w:ascii="Verdana" w:cs="Verdana" w:eastAsia="Verdana" w:hAnsi="Verdana"/>
          <w:rtl w:val="0"/>
        </w:rPr>
        <w:t xml:space="preserve">SP-6 Red Time Mileage Tracker (w GPS)</w:t>
      </w:r>
      <w:r w:rsidDel="00000000" w:rsidR="00000000" w:rsidRPr="00000000">
        <w:rPr>
          <w:rtl w:val="0"/>
        </w:rPr>
      </w:r>
    </w:p>
    <w:p w:rsidR="00000000" w:rsidDel="00000000" w:rsidP="00000000" w:rsidRDefault="00000000" w:rsidRPr="00000000" w14:paraId="00000002">
      <w:pPr>
        <w:rPr>
          <w:rFonts w:ascii="Verdana" w:cs="Verdana" w:eastAsia="Verdana" w:hAnsi="Verdana"/>
        </w:rPr>
      </w:pPr>
      <w:r w:rsidDel="00000000" w:rsidR="00000000" w:rsidRPr="00000000">
        <w:rPr>
          <w:rFonts w:ascii="Verdana" w:cs="Verdana" w:eastAsia="Verdana" w:hAnsi="Verdana"/>
          <w:rtl w:val="0"/>
        </w:rPr>
        <w:t xml:space="preserve">Senior Project, Section 2, Fall 2024, 08/27/2024, Professor Sharon Perry</w:t>
      </w:r>
    </w:p>
    <w:p w:rsidR="00000000" w:rsidDel="00000000" w:rsidP="00000000" w:rsidRDefault="00000000" w:rsidRPr="00000000" w14:paraId="00000003">
      <w:pPr>
        <w:pStyle w:val="Heading2"/>
        <w:rPr>
          <w:rFonts w:ascii="Verdana" w:cs="Verdana" w:eastAsia="Verdana" w:hAnsi="Verdana"/>
        </w:rPr>
      </w:pPr>
      <w:r w:rsidDel="00000000" w:rsidR="00000000" w:rsidRPr="00000000">
        <w:rPr>
          <w:rFonts w:ascii="Verdana" w:cs="Verdana" w:eastAsia="Verdana" w:hAnsi="Verdana"/>
          <w:rtl w:val="0"/>
        </w:rPr>
        <w:t xml:space="preserve">Project Team</w:t>
      </w:r>
    </w:p>
    <w:tbl>
      <w:tblPr>
        <w:tblStyle w:val="Table1"/>
        <w:tblW w:w="100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620"/>
        <w:gridCol w:w="1710"/>
        <w:gridCol w:w="3330"/>
        <w:gridCol w:w="3420"/>
        <w:tblGridChange w:id="0">
          <w:tblGrid>
            <w:gridCol w:w="1620"/>
            <w:gridCol w:w="1710"/>
            <w:gridCol w:w="3330"/>
            <w:gridCol w:w="3420"/>
          </w:tblGrid>
        </w:tblGridChange>
      </w:tblGrid>
      <w:tr>
        <w:trPr>
          <w:cantSplit w:val="0"/>
          <w:tblHeader w:val="0"/>
        </w:trPr>
        <w:tc>
          <w:tcPr/>
          <w:p w:rsidR="00000000" w:rsidDel="00000000" w:rsidP="00000000" w:rsidRDefault="00000000" w:rsidRPr="00000000" w14:paraId="00000004">
            <w:pPr>
              <w:rPr>
                <w:rFonts w:ascii="Verdana" w:cs="Verdana" w:eastAsia="Verdana" w:hAnsi="Verdana"/>
                <w:b w:val="1"/>
              </w:rPr>
            </w:pPr>
            <w:r w:rsidDel="00000000" w:rsidR="00000000" w:rsidRPr="00000000">
              <w:rPr>
                <w:rFonts w:ascii="Verdana" w:cs="Verdana" w:eastAsia="Verdana" w:hAnsi="Verdana"/>
                <w:b w:val="1"/>
                <w:rtl w:val="0"/>
              </w:rPr>
              <w:t xml:space="preserve">Roles</w:t>
            </w:r>
          </w:p>
        </w:tc>
        <w:tc>
          <w:tcPr/>
          <w:p w:rsidR="00000000" w:rsidDel="00000000" w:rsidP="00000000" w:rsidRDefault="00000000" w:rsidRPr="00000000" w14:paraId="00000005">
            <w:pPr>
              <w:rPr>
                <w:rFonts w:ascii="Verdana" w:cs="Verdana" w:eastAsia="Verdana" w:hAnsi="Verdana"/>
                <w:b w:val="1"/>
              </w:rPr>
            </w:pPr>
            <w:r w:rsidDel="00000000" w:rsidR="00000000" w:rsidRPr="00000000">
              <w:rPr>
                <w:rFonts w:ascii="Verdana" w:cs="Verdana" w:eastAsia="Verdana" w:hAnsi="Verdana"/>
                <w:b w:val="1"/>
                <w:rtl w:val="0"/>
              </w:rPr>
              <w:t xml:space="preserve">Name</w:t>
            </w:r>
          </w:p>
        </w:tc>
        <w:tc>
          <w:tcPr/>
          <w:p w:rsidR="00000000" w:rsidDel="00000000" w:rsidP="00000000" w:rsidRDefault="00000000" w:rsidRPr="00000000" w14:paraId="00000006">
            <w:pPr>
              <w:rPr>
                <w:rFonts w:ascii="Verdana" w:cs="Verdana" w:eastAsia="Verdana" w:hAnsi="Verdana"/>
                <w:b w:val="1"/>
                <w:color w:val="ff0000"/>
              </w:rPr>
            </w:pPr>
            <w:r w:rsidDel="00000000" w:rsidR="00000000" w:rsidRPr="00000000">
              <w:rPr>
                <w:rFonts w:ascii="Verdana" w:cs="Verdana" w:eastAsia="Verdana" w:hAnsi="Verdana"/>
                <w:b w:val="1"/>
                <w:color w:val="ff0000"/>
                <w:rtl w:val="0"/>
              </w:rPr>
              <w:t xml:space="preserve">Major responsibilities</w:t>
            </w:r>
          </w:p>
        </w:tc>
        <w:tc>
          <w:tcPr/>
          <w:p w:rsidR="00000000" w:rsidDel="00000000" w:rsidP="00000000" w:rsidRDefault="00000000" w:rsidRPr="00000000" w14:paraId="00000007">
            <w:pPr>
              <w:rPr>
                <w:rFonts w:ascii="Verdana" w:cs="Verdana" w:eastAsia="Verdana" w:hAnsi="Verdana"/>
                <w:b w:val="1"/>
              </w:rPr>
            </w:pPr>
            <w:r w:rsidDel="00000000" w:rsidR="00000000" w:rsidRPr="00000000">
              <w:rPr>
                <w:rFonts w:ascii="Verdana" w:cs="Verdana" w:eastAsia="Verdana" w:hAnsi="Verdana"/>
                <w:b w:val="1"/>
                <w:rtl w:val="0"/>
              </w:rPr>
              <w:t xml:space="preserve">Contact (Cell Phone)</w:t>
            </w:r>
          </w:p>
        </w:tc>
      </w:tr>
      <w:tr>
        <w:trPr>
          <w:cantSplit w:val="0"/>
          <w:tblHeader w:val="0"/>
        </w:trPr>
        <w:tc>
          <w:tcPr/>
          <w:p w:rsidR="00000000" w:rsidDel="00000000" w:rsidP="00000000" w:rsidRDefault="00000000" w:rsidRPr="00000000" w14:paraId="00000008">
            <w:pPr>
              <w:rPr>
                <w:rFonts w:ascii="Verdana" w:cs="Verdana" w:eastAsia="Verdana" w:hAnsi="Verdana"/>
              </w:rPr>
            </w:pPr>
            <w:r w:rsidDel="00000000" w:rsidR="00000000" w:rsidRPr="00000000">
              <w:rPr>
                <w:rFonts w:ascii="Verdana" w:cs="Verdana" w:eastAsia="Verdana" w:hAnsi="Verdana"/>
                <w:rtl w:val="0"/>
              </w:rPr>
              <w:t xml:space="preserve">Team Leader</w:t>
            </w:r>
          </w:p>
        </w:tc>
        <w:tc>
          <w:tcPr/>
          <w:p w:rsidR="00000000" w:rsidDel="00000000" w:rsidP="00000000" w:rsidRDefault="00000000" w:rsidRPr="00000000" w14:paraId="00000009">
            <w:pPr>
              <w:rPr>
                <w:rFonts w:ascii="Verdana" w:cs="Verdana" w:eastAsia="Verdana" w:hAnsi="Verdana"/>
              </w:rPr>
            </w:pPr>
            <w:r w:rsidDel="00000000" w:rsidR="00000000" w:rsidRPr="00000000">
              <w:rPr>
                <w:rFonts w:ascii="Verdana" w:cs="Verdana" w:eastAsia="Verdana" w:hAnsi="Verdana"/>
                <w:rtl w:val="0"/>
              </w:rPr>
              <w:t xml:space="preserve">David Lowe</w:t>
            </w:r>
          </w:p>
        </w:tc>
        <w:tc>
          <w:tcPr/>
          <w:p w:rsidR="00000000" w:rsidDel="00000000" w:rsidP="00000000" w:rsidRDefault="00000000" w:rsidRPr="00000000" w14:paraId="0000000A">
            <w:pPr>
              <w:rPr>
                <w:rFonts w:ascii="Verdana" w:cs="Verdana" w:eastAsia="Verdana" w:hAnsi="Verdana"/>
              </w:rPr>
            </w:pPr>
            <w:r w:rsidDel="00000000" w:rsidR="00000000" w:rsidRPr="00000000">
              <w:rPr>
                <w:rFonts w:ascii="Verdana" w:cs="Verdana" w:eastAsia="Verdana" w:hAnsi="Verdana"/>
                <w:rtl w:val="0"/>
              </w:rPr>
              <w:t xml:space="preserve">Documentation; ensure that all deliverables are submitted on time.</w:t>
            </w:r>
          </w:p>
        </w:tc>
        <w:tc>
          <w:tcPr/>
          <w:p w:rsidR="00000000" w:rsidDel="00000000" w:rsidP="00000000" w:rsidRDefault="00000000" w:rsidRPr="00000000" w14:paraId="0000000B">
            <w:pPr>
              <w:rPr>
                <w:rFonts w:ascii="Verdana" w:cs="Verdana" w:eastAsia="Verdana" w:hAnsi="Verdana"/>
              </w:rPr>
            </w:pPr>
            <w:r w:rsidDel="00000000" w:rsidR="00000000" w:rsidRPr="00000000">
              <w:rPr>
                <w:rFonts w:ascii="Verdana" w:cs="Verdana" w:eastAsia="Verdana" w:hAnsi="Verdana"/>
                <w:rtl w:val="0"/>
              </w:rPr>
              <w:t xml:space="preserve">678-901-5606</w:t>
            </w:r>
          </w:p>
        </w:tc>
      </w:tr>
      <w:tr>
        <w:trPr>
          <w:cantSplit w:val="0"/>
          <w:tblHeader w:val="0"/>
        </w:trPr>
        <w:tc>
          <w:tcPr>
            <w:vMerge w:val="restart"/>
          </w:tcPr>
          <w:p w:rsidR="00000000" w:rsidDel="00000000" w:rsidP="00000000" w:rsidRDefault="00000000" w:rsidRPr="00000000" w14:paraId="0000000C">
            <w:pPr>
              <w:rPr>
                <w:rFonts w:ascii="Verdana" w:cs="Verdana" w:eastAsia="Verdana" w:hAnsi="Verdana"/>
              </w:rPr>
            </w:pPr>
            <w:r w:rsidDel="00000000" w:rsidR="00000000" w:rsidRPr="00000000">
              <w:rPr>
                <w:rFonts w:ascii="Verdana" w:cs="Verdana" w:eastAsia="Verdana" w:hAnsi="Verdana"/>
                <w:rtl w:val="0"/>
              </w:rPr>
              <w:t xml:space="preserve">Team members</w:t>
            </w:r>
          </w:p>
        </w:tc>
        <w:tc>
          <w:tcPr/>
          <w:p w:rsidR="00000000" w:rsidDel="00000000" w:rsidP="00000000" w:rsidRDefault="00000000" w:rsidRPr="00000000" w14:paraId="0000000D">
            <w:pPr>
              <w:rPr>
                <w:rFonts w:ascii="Verdana" w:cs="Verdana" w:eastAsia="Verdana" w:hAnsi="Verdana"/>
              </w:rPr>
            </w:pPr>
            <w:r w:rsidDel="00000000" w:rsidR="00000000" w:rsidRPr="00000000">
              <w:rPr>
                <w:rFonts w:ascii="Verdana" w:cs="Verdana" w:eastAsia="Verdana" w:hAnsi="Verdana"/>
                <w:rtl w:val="0"/>
              </w:rPr>
              <w:t xml:space="preserve">Lloyd Anderson</w:t>
            </w:r>
          </w:p>
        </w:tc>
        <w:tc>
          <w:tcPr/>
          <w:p w:rsidR="00000000" w:rsidDel="00000000" w:rsidP="00000000" w:rsidRDefault="00000000" w:rsidRPr="00000000" w14:paraId="0000000E">
            <w:pPr>
              <w:rPr>
                <w:rFonts w:ascii="Verdana" w:cs="Verdana" w:eastAsia="Verdana" w:hAnsi="Verdana"/>
              </w:rPr>
            </w:pPr>
            <w:r w:rsidDel="00000000" w:rsidR="00000000" w:rsidRPr="00000000">
              <w:rPr>
                <w:rFonts w:ascii="Verdana" w:cs="Verdana" w:eastAsia="Verdana" w:hAnsi="Verdana"/>
                <w:rtl w:val="0"/>
              </w:rPr>
              <w:t xml:space="preserve">Documentation</w:t>
            </w:r>
          </w:p>
        </w:tc>
        <w:tc>
          <w:tcPr/>
          <w:p w:rsidR="00000000" w:rsidDel="00000000" w:rsidP="00000000" w:rsidRDefault="00000000" w:rsidRPr="00000000" w14:paraId="0000000F">
            <w:pPr>
              <w:rPr>
                <w:rFonts w:ascii="Verdana" w:cs="Verdana" w:eastAsia="Verdana" w:hAnsi="Verdana"/>
              </w:rPr>
            </w:pPr>
            <w:r w:rsidDel="00000000" w:rsidR="00000000" w:rsidRPr="00000000">
              <w:rPr>
                <w:rFonts w:ascii="Verdana" w:cs="Verdana" w:eastAsia="Verdana" w:hAnsi="Verdana"/>
                <w:rtl w:val="0"/>
              </w:rPr>
              <w:t xml:space="preserve">678-818-9349</w:t>
            </w:r>
          </w:p>
        </w:tc>
      </w:tr>
      <w:tr>
        <w:trPr>
          <w:cantSplit w:val="0"/>
          <w:tblHeader w:val="0"/>
        </w:trPr>
        <w:tc>
          <w:tcPr>
            <w:vMerge w:val="continue"/>
          </w:tcPr>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p w:rsidR="00000000" w:rsidDel="00000000" w:rsidP="00000000" w:rsidRDefault="00000000" w:rsidRPr="00000000" w14:paraId="00000011">
            <w:pPr>
              <w:rPr>
                <w:rFonts w:ascii="Verdana" w:cs="Verdana" w:eastAsia="Verdana" w:hAnsi="Verdana"/>
              </w:rPr>
            </w:pPr>
            <w:r w:rsidDel="00000000" w:rsidR="00000000" w:rsidRPr="00000000">
              <w:rPr>
                <w:rFonts w:ascii="Verdana" w:cs="Verdana" w:eastAsia="Verdana" w:hAnsi="Verdana"/>
                <w:rtl w:val="0"/>
              </w:rPr>
              <w:t xml:space="preserve">Parth Patel</w:t>
            </w:r>
          </w:p>
        </w:tc>
        <w:tc>
          <w:tcPr/>
          <w:p w:rsidR="00000000" w:rsidDel="00000000" w:rsidP="00000000" w:rsidRDefault="00000000" w:rsidRPr="00000000" w14:paraId="00000012">
            <w:pPr>
              <w:rPr>
                <w:rFonts w:ascii="Verdana" w:cs="Verdana" w:eastAsia="Verdana" w:hAnsi="Verdana"/>
              </w:rPr>
            </w:pPr>
            <w:r w:rsidDel="00000000" w:rsidR="00000000" w:rsidRPr="00000000">
              <w:rPr>
                <w:rFonts w:ascii="Verdana" w:cs="Verdana" w:eastAsia="Verdana" w:hAnsi="Verdana"/>
                <w:rtl w:val="0"/>
              </w:rPr>
              <w:t xml:space="preserve">Developer</w:t>
            </w:r>
          </w:p>
        </w:tc>
        <w:tc>
          <w:tcPr/>
          <w:p w:rsidR="00000000" w:rsidDel="00000000" w:rsidP="00000000" w:rsidRDefault="00000000" w:rsidRPr="00000000" w14:paraId="00000013">
            <w:pPr>
              <w:rPr>
                <w:rFonts w:ascii="Verdana" w:cs="Verdana" w:eastAsia="Verdana" w:hAnsi="Verdana"/>
              </w:rPr>
            </w:pPr>
            <w:r w:rsidDel="00000000" w:rsidR="00000000" w:rsidRPr="00000000">
              <w:rPr>
                <w:rFonts w:ascii="Verdana" w:cs="Verdana" w:eastAsia="Verdana" w:hAnsi="Verdana"/>
                <w:rtl w:val="0"/>
              </w:rPr>
              <w:t xml:space="preserve">706-936-1255</w:t>
            </w:r>
          </w:p>
        </w:tc>
      </w:tr>
      <w:tr>
        <w:trPr>
          <w:cantSplit w:val="0"/>
          <w:tblHeader w:val="0"/>
        </w:trPr>
        <w:tc>
          <w:tcPr>
            <w:vMerge w:val="continue"/>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p w:rsidR="00000000" w:rsidDel="00000000" w:rsidP="00000000" w:rsidRDefault="00000000" w:rsidRPr="00000000" w14:paraId="00000015">
            <w:pPr>
              <w:rPr>
                <w:rFonts w:ascii="Verdana" w:cs="Verdana" w:eastAsia="Verdana" w:hAnsi="Verdana"/>
              </w:rPr>
            </w:pPr>
            <w:r w:rsidDel="00000000" w:rsidR="00000000" w:rsidRPr="00000000">
              <w:rPr>
                <w:rFonts w:ascii="Verdana" w:cs="Verdana" w:eastAsia="Verdana" w:hAnsi="Verdana"/>
                <w:rtl w:val="0"/>
              </w:rPr>
              <w:t xml:space="preserve">Ryan Thompson</w:t>
            </w:r>
          </w:p>
        </w:tc>
        <w:tc>
          <w:tcPr/>
          <w:p w:rsidR="00000000" w:rsidDel="00000000" w:rsidP="00000000" w:rsidRDefault="00000000" w:rsidRPr="00000000" w14:paraId="00000016">
            <w:pPr>
              <w:rPr>
                <w:rFonts w:ascii="Verdana" w:cs="Verdana" w:eastAsia="Verdana" w:hAnsi="Verdana"/>
              </w:rPr>
            </w:pPr>
            <w:r w:rsidDel="00000000" w:rsidR="00000000" w:rsidRPr="00000000">
              <w:rPr>
                <w:rFonts w:ascii="Verdana" w:cs="Verdana" w:eastAsia="Verdana" w:hAnsi="Verdana"/>
                <w:rtl w:val="0"/>
              </w:rPr>
              <w:t xml:space="preserve">Developer</w:t>
            </w:r>
          </w:p>
        </w:tc>
        <w:tc>
          <w:tcPr/>
          <w:p w:rsidR="00000000" w:rsidDel="00000000" w:rsidP="00000000" w:rsidRDefault="00000000" w:rsidRPr="00000000" w14:paraId="00000017">
            <w:pPr>
              <w:rPr>
                <w:rFonts w:ascii="Verdana" w:cs="Verdana" w:eastAsia="Verdana" w:hAnsi="Verdana"/>
              </w:rPr>
            </w:pPr>
            <w:r w:rsidDel="00000000" w:rsidR="00000000" w:rsidRPr="00000000">
              <w:rPr>
                <w:rFonts w:ascii="Verdana" w:cs="Verdana" w:eastAsia="Verdana" w:hAnsi="Verdana"/>
                <w:rtl w:val="0"/>
              </w:rPr>
              <w:t xml:space="preserve">678-575-3461</w:t>
            </w:r>
          </w:p>
        </w:tc>
      </w:tr>
      <w:tr>
        <w:trPr>
          <w:cantSplit w:val="0"/>
          <w:tblHeader w:val="0"/>
        </w:trPr>
        <w:tc>
          <w:tcPr>
            <w:vMerge w:val="continue"/>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Verdana" w:cs="Verdana" w:eastAsia="Verdana" w:hAnsi="Verdana"/>
              </w:rPr>
            </w:pPr>
            <w:r w:rsidDel="00000000" w:rsidR="00000000" w:rsidRPr="00000000">
              <w:rPr>
                <w:rtl w:val="0"/>
              </w:rPr>
            </w:r>
          </w:p>
        </w:tc>
        <w:tc>
          <w:tcPr/>
          <w:p w:rsidR="00000000" w:rsidDel="00000000" w:rsidP="00000000" w:rsidRDefault="00000000" w:rsidRPr="00000000" w14:paraId="00000019">
            <w:pPr>
              <w:rPr>
                <w:rFonts w:ascii="Verdana" w:cs="Verdana" w:eastAsia="Verdana" w:hAnsi="Verdana"/>
              </w:rPr>
            </w:pPr>
            <w:r w:rsidDel="00000000" w:rsidR="00000000" w:rsidRPr="00000000">
              <w:rPr>
                <w:rFonts w:ascii="Verdana" w:cs="Verdana" w:eastAsia="Verdana" w:hAnsi="Verdana"/>
                <w:rtl w:val="0"/>
              </w:rPr>
              <w:t xml:space="preserve">Humberto Aguilar Sanchez </w:t>
            </w:r>
          </w:p>
        </w:tc>
        <w:tc>
          <w:tcPr/>
          <w:p w:rsidR="00000000" w:rsidDel="00000000" w:rsidP="00000000" w:rsidRDefault="00000000" w:rsidRPr="00000000" w14:paraId="0000001A">
            <w:pPr>
              <w:rPr>
                <w:rFonts w:ascii="Verdana" w:cs="Verdana" w:eastAsia="Verdana" w:hAnsi="Verdana"/>
              </w:rPr>
            </w:pPr>
            <w:r w:rsidDel="00000000" w:rsidR="00000000" w:rsidRPr="00000000">
              <w:rPr>
                <w:rFonts w:ascii="Verdana" w:cs="Verdana" w:eastAsia="Verdana" w:hAnsi="Verdana"/>
                <w:rtl w:val="0"/>
              </w:rPr>
              <w:t xml:space="preserve">Developer</w:t>
            </w:r>
          </w:p>
        </w:tc>
        <w:tc>
          <w:tcPr/>
          <w:p w:rsidR="00000000" w:rsidDel="00000000" w:rsidP="00000000" w:rsidRDefault="00000000" w:rsidRPr="00000000" w14:paraId="0000001B">
            <w:pPr>
              <w:rPr>
                <w:rFonts w:ascii="Verdana" w:cs="Verdana" w:eastAsia="Verdana" w:hAnsi="Verdana"/>
              </w:rPr>
            </w:pPr>
            <w:r w:rsidDel="00000000" w:rsidR="00000000" w:rsidRPr="00000000">
              <w:rPr>
                <w:rFonts w:ascii="Verdana" w:cs="Verdana" w:eastAsia="Verdana" w:hAnsi="Verdana"/>
                <w:rtl w:val="0"/>
              </w:rPr>
              <w:t xml:space="preserve">770-527-7705</w:t>
            </w:r>
          </w:p>
        </w:tc>
      </w:tr>
      <w:tr>
        <w:trPr>
          <w:cantSplit w:val="0"/>
          <w:tblHeader w:val="0"/>
        </w:trPr>
        <w:tc>
          <w:tcPr/>
          <w:p w:rsidR="00000000" w:rsidDel="00000000" w:rsidP="00000000" w:rsidRDefault="00000000" w:rsidRPr="00000000" w14:paraId="0000001C">
            <w:pPr>
              <w:rPr>
                <w:rFonts w:ascii="Verdana" w:cs="Verdana" w:eastAsia="Verdana" w:hAnsi="Verdana"/>
              </w:rPr>
            </w:pPr>
            <w:r w:rsidDel="00000000" w:rsidR="00000000" w:rsidRPr="00000000">
              <w:rPr>
                <w:rFonts w:ascii="Verdana" w:cs="Verdana" w:eastAsia="Verdana" w:hAnsi="Verdana"/>
                <w:rtl w:val="0"/>
              </w:rPr>
              <w:t xml:space="preserve">Advisor / Instructor</w:t>
            </w:r>
          </w:p>
        </w:tc>
        <w:tc>
          <w:tcPr/>
          <w:p w:rsidR="00000000" w:rsidDel="00000000" w:rsidP="00000000" w:rsidRDefault="00000000" w:rsidRPr="00000000" w14:paraId="0000001D">
            <w:pPr>
              <w:rPr>
                <w:rFonts w:ascii="Verdana" w:cs="Verdana" w:eastAsia="Verdana" w:hAnsi="Verdana"/>
              </w:rPr>
            </w:pPr>
            <w:r w:rsidDel="00000000" w:rsidR="00000000" w:rsidRPr="00000000">
              <w:rPr>
                <w:rFonts w:ascii="Verdana" w:cs="Verdana" w:eastAsia="Verdana" w:hAnsi="Verdana"/>
                <w:rtl w:val="0"/>
              </w:rPr>
              <w:t xml:space="preserve">Sharon Perry</w:t>
            </w:r>
          </w:p>
        </w:tc>
        <w:tc>
          <w:tcPr/>
          <w:p w:rsidR="00000000" w:rsidDel="00000000" w:rsidP="00000000" w:rsidRDefault="00000000" w:rsidRPr="00000000" w14:paraId="0000001E">
            <w:pPr>
              <w:rPr>
                <w:rFonts w:ascii="Verdana" w:cs="Verdana" w:eastAsia="Verdana" w:hAnsi="Verdana"/>
              </w:rPr>
            </w:pPr>
            <w:r w:rsidDel="00000000" w:rsidR="00000000" w:rsidRPr="00000000">
              <w:rPr>
                <w:rFonts w:ascii="Verdana" w:cs="Verdana" w:eastAsia="Verdana" w:hAnsi="Verdana"/>
                <w:rtl w:val="0"/>
              </w:rPr>
              <w:t xml:space="preserve">Facilitate project progress; advise on project planning and management.</w:t>
            </w:r>
          </w:p>
        </w:tc>
        <w:tc>
          <w:tcPr/>
          <w:p w:rsidR="00000000" w:rsidDel="00000000" w:rsidP="00000000" w:rsidRDefault="00000000" w:rsidRPr="00000000" w14:paraId="0000001F">
            <w:pPr>
              <w:rPr>
                <w:rFonts w:ascii="Verdana" w:cs="Verdana" w:eastAsia="Verdana" w:hAnsi="Verdana"/>
              </w:rPr>
            </w:pPr>
            <w:r w:rsidDel="00000000" w:rsidR="00000000" w:rsidRPr="00000000">
              <w:rPr>
                <w:rFonts w:ascii="Verdana" w:cs="Verdana" w:eastAsia="Verdana" w:hAnsi="Verdana"/>
                <w:rtl w:val="0"/>
              </w:rPr>
              <w:t xml:space="preserve">770-329-3895</w:t>
            </w:r>
          </w:p>
        </w:tc>
      </w:tr>
    </w:tbl>
    <w:p w:rsidR="00000000" w:rsidDel="00000000" w:rsidP="00000000" w:rsidRDefault="00000000" w:rsidRPr="00000000" w14:paraId="00000020">
      <w:pPr>
        <w:pStyle w:val="Heading2"/>
        <w:rPr>
          <w:rFonts w:ascii="Verdana" w:cs="Verdana" w:eastAsia="Verdana" w:hAnsi="Verdana"/>
        </w:rPr>
      </w:pPr>
      <w:r w:rsidDel="00000000" w:rsidR="00000000" w:rsidRPr="00000000">
        <w:rPr>
          <w:rtl w:val="0"/>
        </w:rPr>
      </w:r>
    </w:p>
    <w:tbl>
      <w:tblPr>
        <w:tblStyle w:val="Table2"/>
        <w:tblW w:w="10152.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84"/>
        <w:gridCol w:w="3384"/>
        <w:gridCol w:w="3384"/>
        <w:tblGridChange w:id="0">
          <w:tblGrid>
            <w:gridCol w:w="3384"/>
            <w:gridCol w:w="3384"/>
            <w:gridCol w:w="3384"/>
          </w:tblGrid>
        </w:tblGridChange>
      </w:tblGrid>
      <w:tr>
        <w:trPr>
          <w:cantSplit w:val="0"/>
          <w:tblHeader w:val="0"/>
        </w:trPr>
        <w:tc>
          <w:tcPr/>
          <w:p w:rsidR="00000000" w:rsidDel="00000000" w:rsidP="00000000" w:rsidRDefault="00000000" w:rsidRPr="00000000" w14:paraId="00000021">
            <w:pPr>
              <w:jc w:val="center"/>
              <w:rPr/>
            </w:pPr>
            <w:r w:rsidDel="00000000" w:rsidR="00000000" w:rsidRPr="00000000">
              <w:rPr/>
              <w:drawing>
                <wp:inline distB="0" distT="0" distL="0" distR="0">
                  <wp:extent cx="1041215" cy="1511739"/>
                  <wp:effectExtent b="0" l="0" r="0" t="0"/>
                  <wp:docPr id="1"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1041215" cy="1511739"/>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jc w:val="center"/>
              <w:rPr/>
            </w:pPr>
            <w:r w:rsidDel="00000000" w:rsidR="00000000" w:rsidRPr="00000000">
              <w:rPr>
                <w:rtl w:val="0"/>
              </w:rPr>
              <w:t xml:space="preserve">Parth Patel</w:t>
            </w:r>
          </w:p>
          <w:p w:rsidR="00000000" w:rsidDel="00000000" w:rsidP="00000000" w:rsidRDefault="00000000" w:rsidRPr="00000000" w14:paraId="00000023">
            <w:pPr>
              <w:jc w:val="center"/>
              <w:rPr/>
            </w:pPr>
            <w:r w:rsidDel="00000000" w:rsidR="00000000" w:rsidRPr="00000000">
              <w:rPr>
                <w:rtl w:val="0"/>
              </w:rPr>
              <w:t xml:space="preserve">Developer</w:t>
            </w:r>
          </w:p>
        </w:tc>
        <w:tc>
          <w:tcPr/>
          <w:p w:rsidR="00000000" w:rsidDel="00000000" w:rsidP="00000000" w:rsidRDefault="00000000" w:rsidRPr="00000000" w14:paraId="00000024">
            <w:pPr>
              <w:jc w:val="center"/>
              <w:rPr/>
            </w:pPr>
            <w:r w:rsidDel="00000000" w:rsidR="00000000" w:rsidRPr="00000000">
              <w:rPr/>
              <w:drawing>
                <wp:inline distB="0" distT="0" distL="0" distR="0">
                  <wp:extent cx="1340154" cy="1364052"/>
                  <wp:effectExtent b="0" l="0" r="0" t="0"/>
                  <wp:docPr id="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340154" cy="1364052"/>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t xml:space="preserve">Lloyd Anderson</w:t>
            </w:r>
          </w:p>
          <w:p w:rsidR="00000000" w:rsidDel="00000000" w:rsidP="00000000" w:rsidRDefault="00000000" w:rsidRPr="00000000" w14:paraId="00000026">
            <w:pPr>
              <w:jc w:val="center"/>
              <w:rPr/>
            </w:pPr>
            <w:r w:rsidDel="00000000" w:rsidR="00000000" w:rsidRPr="00000000">
              <w:rPr>
                <w:rtl w:val="0"/>
              </w:rPr>
              <w:t xml:space="preserve">Documentation</w:t>
            </w:r>
          </w:p>
        </w:tc>
        <w:tc>
          <w:tcPr/>
          <w:p w:rsidR="00000000" w:rsidDel="00000000" w:rsidP="00000000" w:rsidRDefault="00000000" w:rsidRPr="00000000" w14:paraId="00000027">
            <w:pPr>
              <w:jc w:val="center"/>
              <w:rPr/>
            </w:pPr>
            <w:r w:rsidDel="00000000" w:rsidR="00000000" w:rsidRPr="00000000">
              <w:rPr/>
              <w:drawing>
                <wp:inline distB="0" distT="0" distL="0" distR="0">
                  <wp:extent cx="1085850" cy="144780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108585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jc w:val="center"/>
              <w:rPr/>
            </w:pPr>
            <w:r w:rsidDel="00000000" w:rsidR="00000000" w:rsidRPr="00000000">
              <w:rPr>
                <w:rtl w:val="0"/>
              </w:rPr>
              <w:t xml:space="preserve">Ryan Thompson</w:t>
            </w:r>
          </w:p>
          <w:p w:rsidR="00000000" w:rsidDel="00000000" w:rsidP="00000000" w:rsidRDefault="00000000" w:rsidRPr="00000000" w14:paraId="00000029">
            <w:pPr>
              <w:jc w:val="center"/>
              <w:rPr/>
            </w:pPr>
            <w:r w:rsidDel="00000000" w:rsidR="00000000" w:rsidRPr="00000000">
              <w:rPr>
                <w:rtl w:val="0"/>
              </w:rPr>
              <w:t xml:space="preserve">Developer</w:t>
            </w:r>
          </w:p>
        </w:tc>
      </w:tr>
      <w:tr>
        <w:trPr>
          <w:cantSplit w:val="0"/>
          <w:tblHeader w:val="0"/>
        </w:trPr>
        <w:tc>
          <w:tcPr/>
          <w:p w:rsidR="00000000" w:rsidDel="00000000" w:rsidP="00000000" w:rsidRDefault="00000000" w:rsidRPr="00000000" w14:paraId="0000002A">
            <w:pPr>
              <w:jc w:val="center"/>
              <w:rPr/>
            </w:pPr>
            <w:r w:rsidDel="00000000" w:rsidR="00000000" w:rsidRPr="00000000">
              <w:rPr/>
              <w:drawing>
                <wp:inline distB="0" distT="0" distL="0" distR="0">
                  <wp:extent cx="1077468" cy="1418466"/>
                  <wp:effectExtent b="0" l="0" r="0" t="0"/>
                  <wp:docPr id="5" name="image5.jpg"/>
                  <a:graphic>
                    <a:graphicData uri="http://schemas.openxmlformats.org/drawingml/2006/picture">
                      <pic:pic>
                        <pic:nvPicPr>
                          <pic:cNvPr id="0" name="image5.jpg"/>
                          <pic:cNvPicPr preferRelativeResize="0"/>
                        </pic:nvPicPr>
                        <pic:blipFill>
                          <a:blip r:embed="rId9"/>
                          <a:srcRect b="0" l="0" r="0" t="0"/>
                          <a:stretch>
                            <a:fillRect/>
                          </a:stretch>
                        </pic:blipFill>
                        <pic:spPr>
                          <a:xfrm>
                            <a:off x="0" y="0"/>
                            <a:ext cx="1077468" cy="1418466"/>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jc w:val="center"/>
              <w:rPr/>
            </w:pPr>
            <w:r w:rsidDel="00000000" w:rsidR="00000000" w:rsidRPr="00000000">
              <w:rPr>
                <w:rtl w:val="0"/>
              </w:rPr>
              <w:t xml:space="preserve">David Lowe</w:t>
            </w:r>
          </w:p>
          <w:p w:rsidR="00000000" w:rsidDel="00000000" w:rsidP="00000000" w:rsidRDefault="00000000" w:rsidRPr="00000000" w14:paraId="0000002C">
            <w:pPr>
              <w:jc w:val="center"/>
              <w:rPr/>
            </w:pPr>
            <w:r w:rsidDel="00000000" w:rsidR="00000000" w:rsidRPr="00000000">
              <w:rPr>
                <w:rtl w:val="0"/>
              </w:rPr>
              <w:t xml:space="preserve">Team Leader</w:t>
            </w:r>
          </w:p>
        </w:tc>
        <w:tc>
          <w:tcPr/>
          <w:p w:rsidR="00000000" w:rsidDel="00000000" w:rsidP="00000000" w:rsidRDefault="00000000" w:rsidRPr="00000000" w14:paraId="0000002D">
            <w:pPr>
              <w:jc w:val="center"/>
              <w:rPr/>
            </w:pPr>
            <w:r w:rsidDel="00000000" w:rsidR="00000000" w:rsidRPr="00000000">
              <w:rPr/>
              <w:drawing>
                <wp:inline distB="0" distT="0" distL="0" distR="0">
                  <wp:extent cx="1630680" cy="1352550"/>
                  <wp:effectExtent b="0" l="0" r="0" t="0"/>
                  <wp:docPr id="4"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63068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jc w:val="center"/>
              <w:rPr/>
            </w:pPr>
            <w:r w:rsidDel="00000000" w:rsidR="00000000" w:rsidRPr="00000000">
              <w:rPr>
                <w:rtl w:val="0"/>
              </w:rPr>
              <w:t xml:space="preserve">Humberto Aguilar Sanchez</w:t>
            </w:r>
          </w:p>
          <w:p w:rsidR="00000000" w:rsidDel="00000000" w:rsidP="00000000" w:rsidRDefault="00000000" w:rsidRPr="00000000" w14:paraId="0000002F">
            <w:pPr>
              <w:jc w:val="center"/>
              <w:rPr/>
            </w:pPr>
            <w:r w:rsidDel="00000000" w:rsidR="00000000" w:rsidRPr="00000000">
              <w:rPr>
                <w:rtl w:val="0"/>
              </w:rPr>
              <w:t xml:space="preserve">Developer</w:t>
            </w:r>
          </w:p>
        </w:tc>
      </w:tr>
    </w:tbl>
    <w:p w:rsidR="00000000" w:rsidDel="00000000" w:rsidP="00000000" w:rsidRDefault="00000000" w:rsidRPr="00000000" w14:paraId="00000030">
      <w:pPr>
        <w:pStyle w:val="Heading2"/>
        <w:numPr>
          <w:ilvl w:val="0"/>
          <w:numId w:val="2"/>
        </w:numPr>
        <w:ind w:left="560" w:hanging="560"/>
        <w:rPr>
          <w:rFonts w:ascii="Verdana" w:cs="Verdana" w:eastAsia="Verdana" w:hAnsi="Verdana"/>
        </w:rPr>
      </w:pPr>
      <w:r w:rsidDel="00000000" w:rsidR="00000000" w:rsidRPr="00000000">
        <w:rPr>
          <w:rFonts w:ascii="Verdana" w:cs="Verdana" w:eastAsia="Verdana" w:hAnsi="Verdana"/>
          <w:rtl w:val="0"/>
        </w:rPr>
        <w:t xml:space="preserve">Project Overview / Abstract (Research)</w:t>
      </w:r>
      <w:r w:rsidDel="00000000" w:rsidR="00000000" w:rsidRPr="00000000">
        <w:rPr>
          <w:rtl w:val="0"/>
        </w:rPr>
      </w:r>
    </w:p>
    <w:p w:rsidR="00000000" w:rsidDel="00000000" w:rsidP="00000000" w:rsidRDefault="00000000" w:rsidRPr="00000000" w14:paraId="00000031">
      <w:pPr>
        <w:spacing w:after="0" w:line="276.0005454545455" w:lineRule="auto"/>
        <w:rPr>
          <w:rFonts w:ascii="Arial" w:cs="Arial" w:eastAsia="Arial" w:hAnsi="Arial"/>
          <w:b w:val="1"/>
        </w:rPr>
      </w:pPr>
      <w:r w:rsidDel="00000000" w:rsidR="00000000" w:rsidRPr="00000000">
        <w:rPr>
          <w:rFonts w:ascii="Arial" w:cs="Arial" w:eastAsia="Arial" w:hAnsi="Arial"/>
          <w:b w:val="1"/>
          <w:rtl w:val="0"/>
        </w:rPr>
        <w:t xml:space="preserve"> </w:t>
      </w:r>
    </w:p>
    <w:p w:rsidR="00000000" w:rsidDel="00000000" w:rsidP="00000000" w:rsidRDefault="00000000" w:rsidRPr="00000000" w14:paraId="00000032">
      <w:pPr>
        <w:spacing w:after="0" w:line="276.0005454545455" w:lineRule="auto"/>
        <w:rPr/>
      </w:pPr>
      <w:r w:rsidDel="00000000" w:rsidR="00000000" w:rsidRPr="00000000">
        <w:rPr>
          <w:rFonts w:ascii="Arial" w:cs="Arial" w:eastAsia="Arial" w:hAnsi="Arial"/>
          <w:rtl w:val="0"/>
        </w:rPr>
        <w:t xml:space="preserve">The Time Mileage Tracker with GPS is a mobile app that enables all employers to ensure employees are efficiently managing time and mileage. Employers can access data on employees’ activities to verify time and mileage reports. The app aims to improve productivity, reduce user input errors, and provide accurate records for employers.</w:t>
      </w:r>
      <w:r w:rsidDel="00000000" w:rsidR="00000000" w:rsidRPr="00000000">
        <w:rPr>
          <w:rtl w:val="0"/>
        </w:rPr>
      </w:r>
    </w:p>
    <w:p w:rsidR="00000000" w:rsidDel="00000000" w:rsidP="00000000" w:rsidRDefault="00000000" w:rsidRPr="00000000" w14:paraId="00000033">
      <w:pPr>
        <w:pStyle w:val="Heading2"/>
        <w:rPr>
          <w:rFonts w:ascii="Verdana" w:cs="Verdana" w:eastAsia="Verdana" w:hAnsi="Verdana"/>
        </w:rPr>
      </w:pPr>
      <w:r w:rsidDel="00000000" w:rsidR="00000000" w:rsidRPr="00000000">
        <w:rPr>
          <w:rFonts w:ascii="Verdana" w:cs="Verdana" w:eastAsia="Verdana" w:hAnsi="Verdana"/>
          <w:rtl w:val="0"/>
        </w:rPr>
        <w:t xml:space="preserve">2.0 Project website</w:t>
      </w:r>
    </w:p>
    <w:p w:rsidR="00000000" w:rsidDel="00000000" w:rsidP="00000000" w:rsidRDefault="00000000" w:rsidRPr="00000000" w14:paraId="00000034">
      <w:pPr>
        <w:rPr>
          <w:rFonts w:ascii="Verdana" w:cs="Verdana" w:eastAsia="Verdana" w:hAnsi="Verdana"/>
        </w:rPr>
      </w:pPr>
      <w:r w:rsidDel="00000000" w:rsidR="00000000" w:rsidRPr="00000000">
        <w:rPr>
          <w:rtl w:val="0"/>
        </w:rPr>
        <w:t xml:space="preserve">www.mileagetracker.com</w:t>
      </w:r>
      <w:r w:rsidDel="00000000" w:rsidR="00000000" w:rsidRPr="00000000">
        <w:rPr>
          <w:rtl w:val="0"/>
        </w:rPr>
      </w:r>
    </w:p>
    <w:p w:rsidR="00000000" w:rsidDel="00000000" w:rsidP="00000000" w:rsidRDefault="00000000" w:rsidRPr="00000000" w14:paraId="00000035">
      <w:pPr>
        <w:pStyle w:val="Heading2"/>
        <w:rPr>
          <w:rFonts w:ascii="Verdana" w:cs="Verdana" w:eastAsia="Verdana" w:hAnsi="Verdana"/>
        </w:rPr>
      </w:pPr>
      <w:r w:rsidDel="00000000" w:rsidR="00000000" w:rsidRPr="00000000">
        <w:rPr>
          <w:rFonts w:ascii="Verdana" w:cs="Verdana" w:eastAsia="Verdana" w:hAnsi="Verdana"/>
          <w:rtl w:val="0"/>
        </w:rPr>
        <w:t xml:space="preserve">Deliverables </w:t>
      </w:r>
    </w:p>
    <w:p w:rsidR="00000000" w:rsidDel="00000000" w:rsidP="00000000" w:rsidRDefault="00000000" w:rsidRPr="00000000" w14:paraId="00000036">
      <w:pPr>
        <w:numPr>
          <w:ilvl w:val="0"/>
          <w:numId w:val="3"/>
        </w:numPr>
        <w:spacing w:after="0" w:afterAutospacing="0"/>
        <w:ind w:left="720" w:hanging="360"/>
        <w:rPr>
          <w:u w:val="none"/>
        </w:rPr>
      </w:pPr>
      <w:r w:rsidDel="00000000" w:rsidR="00000000" w:rsidRPr="00000000">
        <w:rPr>
          <w:rtl w:val="0"/>
        </w:rPr>
        <w:t xml:space="preserve">Project plan draft</w:t>
      </w:r>
    </w:p>
    <w:p w:rsidR="00000000" w:rsidDel="00000000" w:rsidP="00000000" w:rsidRDefault="00000000" w:rsidRPr="00000000" w14:paraId="00000037">
      <w:pPr>
        <w:numPr>
          <w:ilvl w:val="0"/>
          <w:numId w:val="3"/>
        </w:numPr>
        <w:spacing w:after="0" w:afterAutospacing="0"/>
        <w:ind w:left="720" w:hanging="360"/>
        <w:rPr>
          <w:u w:val="none"/>
        </w:rPr>
      </w:pPr>
      <w:r w:rsidDel="00000000" w:rsidR="00000000" w:rsidRPr="00000000">
        <w:rPr>
          <w:rtl w:val="0"/>
        </w:rPr>
        <w:t xml:space="preserve">Requirements </w:t>
      </w:r>
    </w:p>
    <w:p w:rsidR="00000000" w:rsidDel="00000000" w:rsidP="00000000" w:rsidRDefault="00000000" w:rsidRPr="00000000" w14:paraId="00000038">
      <w:pPr>
        <w:numPr>
          <w:ilvl w:val="0"/>
          <w:numId w:val="3"/>
        </w:numPr>
        <w:spacing w:after="0" w:afterAutospacing="0"/>
        <w:ind w:left="720" w:hanging="360"/>
      </w:pPr>
      <w:r w:rsidDel="00000000" w:rsidR="00000000" w:rsidRPr="00000000">
        <w:rPr>
          <w:rtl w:val="0"/>
        </w:rPr>
        <w:t xml:space="preserve">Design</w:t>
      </w:r>
    </w:p>
    <w:p w:rsidR="00000000" w:rsidDel="00000000" w:rsidP="00000000" w:rsidRDefault="00000000" w:rsidRPr="00000000" w14:paraId="00000039">
      <w:pPr>
        <w:numPr>
          <w:ilvl w:val="0"/>
          <w:numId w:val="3"/>
        </w:numPr>
        <w:spacing w:after="0" w:afterAutospacing="0"/>
        <w:ind w:left="720" w:hanging="360"/>
        <w:rPr>
          <w:u w:val="none"/>
        </w:rPr>
      </w:pPr>
      <w:r w:rsidDel="00000000" w:rsidR="00000000" w:rsidRPr="00000000">
        <w:rPr>
          <w:rtl w:val="0"/>
        </w:rPr>
        <w:t xml:space="preserve">Prototype design</w:t>
      </w:r>
    </w:p>
    <w:p w:rsidR="00000000" w:rsidDel="00000000" w:rsidP="00000000" w:rsidRDefault="00000000" w:rsidRPr="00000000" w14:paraId="0000003A">
      <w:pPr>
        <w:numPr>
          <w:ilvl w:val="0"/>
          <w:numId w:val="3"/>
        </w:numPr>
        <w:spacing w:after="0" w:afterAutospacing="0"/>
        <w:ind w:left="720" w:hanging="360"/>
        <w:rPr>
          <w:u w:val="none"/>
        </w:rPr>
      </w:pPr>
      <w:r w:rsidDel="00000000" w:rsidR="00000000" w:rsidRPr="00000000">
        <w:rPr>
          <w:rtl w:val="0"/>
        </w:rPr>
        <w:t xml:space="preserve">Final report and presentation </w:t>
      </w:r>
    </w:p>
    <w:p w:rsidR="00000000" w:rsidDel="00000000" w:rsidP="00000000" w:rsidRDefault="00000000" w:rsidRPr="00000000" w14:paraId="0000003B">
      <w:pPr>
        <w:numPr>
          <w:ilvl w:val="0"/>
          <w:numId w:val="3"/>
        </w:numPr>
        <w:spacing w:after="0" w:afterAutospacing="0"/>
        <w:ind w:left="720" w:hanging="360"/>
        <w:rPr>
          <w:u w:val="none"/>
        </w:rPr>
      </w:pPr>
      <w:r w:rsidDel="00000000" w:rsidR="00000000" w:rsidRPr="00000000">
        <w:rPr>
          <w:rtl w:val="0"/>
        </w:rPr>
        <w:t xml:space="preserve">Final product</w:t>
      </w:r>
    </w:p>
    <w:p w:rsidR="00000000" w:rsidDel="00000000" w:rsidP="00000000" w:rsidRDefault="00000000" w:rsidRPr="00000000" w14:paraId="0000003C">
      <w:pPr>
        <w:numPr>
          <w:ilvl w:val="0"/>
          <w:numId w:val="3"/>
        </w:numPr>
        <w:ind w:left="720" w:hanging="360"/>
        <w:rPr>
          <w:u w:val="none"/>
        </w:rPr>
      </w:pPr>
      <w:r w:rsidDel="00000000" w:rsidR="00000000" w:rsidRPr="00000000">
        <w:rPr>
          <w:rtl w:val="0"/>
        </w:rPr>
        <w:t xml:space="preserve">(optional use tutorial)</w:t>
      </w:r>
      <w:r w:rsidDel="00000000" w:rsidR="00000000" w:rsidRPr="00000000">
        <w:rPr>
          <w:rtl w:val="0"/>
        </w:rPr>
      </w:r>
    </w:p>
    <w:p w:rsidR="00000000" w:rsidDel="00000000" w:rsidP="00000000" w:rsidRDefault="00000000" w:rsidRPr="00000000" w14:paraId="0000003D">
      <w:pPr>
        <w:pStyle w:val="Heading2"/>
        <w:rPr>
          <w:rFonts w:ascii="Verdana" w:cs="Verdana" w:eastAsia="Verdana" w:hAnsi="Verdana"/>
        </w:rPr>
      </w:pPr>
      <w:r w:rsidDel="00000000" w:rsidR="00000000" w:rsidRPr="00000000">
        <w:rPr>
          <w:rFonts w:ascii="Verdana" w:cs="Verdana" w:eastAsia="Verdana" w:hAnsi="Verdana"/>
          <w:rtl w:val="0"/>
        </w:rPr>
        <w:t xml:space="preserve">Milestone Events</w:t>
      </w:r>
    </w:p>
    <w:p w:rsidR="00000000" w:rsidDel="00000000" w:rsidP="00000000" w:rsidRDefault="00000000" w:rsidRPr="00000000" w14:paraId="0000003E">
      <w:pPr>
        <w:numPr>
          <w:ilvl w:val="0"/>
          <w:numId w:val="1"/>
        </w:numPr>
        <w:spacing w:after="0" w:afterAutospacing="0"/>
        <w:ind w:left="720" w:hanging="360"/>
        <w:rPr>
          <w:rFonts w:ascii="Verdana" w:cs="Verdana" w:eastAsia="Verdana" w:hAnsi="Verdana"/>
          <w:u w:val="none"/>
        </w:rPr>
      </w:pPr>
      <w:r w:rsidDel="00000000" w:rsidR="00000000" w:rsidRPr="00000000">
        <w:rPr>
          <w:rFonts w:ascii="Verdana" w:cs="Verdana" w:eastAsia="Verdana" w:hAnsi="Verdana"/>
          <w:rtl w:val="0"/>
        </w:rPr>
        <w:t xml:space="preserve">Planning documentation complete - September 1, 2024</w:t>
      </w:r>
    </w:p>
    <w:p w:rsidR="00000000" w:rsidDel="00000000" w:rsidP="00000000" w:rsidRDefault="00000000" w:rsidRPr="00000000" w14:paraId="0000003F">
      <w:pPr>
        <w:numPr>
          <w:ilvl w:val="0"/>
          <w:numId w:val="1"/>
        </w:numPr>
        <w:spacing w:after="0" w:afterAutospacing="0"/>
        <w:ind w:left="720" w:hanging="360"/>
        <w:rPr>
          <w:rFonts w:ascii="Verdana" w:cs="Verdana" w:eastAsia="Verdana" w:hAnsi="Verdana"/>
          <w:u w:val="none"/>
        </w:rPr>
      </w:pPr>
      <w:r w:rsidDel="00000000" w:rsidR="00000000" w:rsidRPr="00000000">
        <w:rPr>
          <w:rFonts w:ascii="Verdana" w:cs="Verdana" w:eastAsia="Verdana" w:hAnsi="Verdana"/>
          <w:rtl w:val="0"/>
        </w:rPr>
        <w:t xml:space="preserve">Concept design complete - September 15, 2024</w:t>
      </w:r>
    </w:p>
    <w:p w:rsidR="00000000" w:rsidDel="00000000" w:rsidP="00000000" w:rsidRDefault="00000000" w:rsidRPr="00000000" w14:paraId="00000040">
      <w:pPr>
        <w:numPr>
          <w:ilvl w:val="0"/>
          <w:numId w:val="1"/>
        </w:numPr>
        <w:spacing w:after="0" w:afterAutospacing="0"/>
        <w:ind w:left="720" w:hanging="360"/>
        <w:rPr>
          <w:rFonts w:ascii="Verdana" w:cs="Verdana" w:eastAsia="Verdana" w:hAnsi="Verdana"/>
          <w:u w:val="none"/>
        </w:rPr>
      </w:pPr>
      <w:r w:rsidDel="00000000" w:rsidR="00000000" w:rsidRPr="00000000">
        <w:rPr>
          <w:rFonts w:ascii="Verdana" w:cs="Verdana" w:eastAsia="Verdana" w:hAnsi="Verdana"/>
          <w:rtl w:val="0"/>
        </w:rPr>
        <w:t xml:space="preserve">Prototype Complete - October 1, 2024</w:t>
      </w:r>
    </w:p>
    <w:p w:rsidR="00000000" w:rsidDel="00000000" w:rsidP="00000000" w:rsidRDefault="00000000" w:rsidRPr="00000000" w14:paraId="00000041">
      <w:pPr>
        <w:numPr>
          <w:ilvl w:val="0"/>
          <w:numId w:val="1"/>
        </w:numPr>
        <w:spacing w:after="0" w:afterAutospacing="0"/>
        <w:ind w:left="720" w:hanging="360"/>
        <w:rPr>
          <w:rFonts w:ascii="Verdana" w:cs="Verdana" w:eastAsia="Verdana" w:hAnsi="Verdana"/>
          <w:u w:val="none"/>
        </w:rPr>
      </w:pPr>
      <w:r w:rsidDel="00000000" w:rsidR="00000000" w:rsidRPr="00000000">
        <w:rPr>
          <w:rFonts w:ascii="Verdana" w:cs="Verdana" w:eastAsia="Verdana" w:hAnsi="Verdana"/>
          <w:rtl w:val="0"/>
        </w:rPr>
        <w:t xml:space="preserve">Prototype presentation - October 15, 2024</w:t>
      </w:r>
    </w:p>
    <w:p w:rsidR="00000000" w:rsidDel="00000000" w:rsidP="00000000" w:rsidRDefault="00000000" w:rsidRPr="00000000" w14:paraId="00000042">
      <w:pPr>
        <w:numPr>
          <w:ilvl w:val="0"/>
          <w:numId w:val="1"/>
        </w:numPr>
        <w:spacing w:after="0" w:afterAutospacing="0"/>
        <w:ind w:left="720" w:hanging="360"/>
        <w:rPr>
          <w:rFonts w:ascii="Verdana" w:cs="Verdana" w:eastAsia="Verdana" w:hAnsi="Verdana"/>
          <w:u w:val="none"/>
        </w:rPr>
      </w:pPr>
      <w:r w:rsidDel="00000000" w:rsidR="00000000" w:rsidRPr="00000000">
        <w:rPr>
          <w:rFonts w:ascii="Verdana" w:cs="Verdana" w:eastAsia="Verdana" w:hAnsi="Verdana"/>
          <w:rtl w:val="0"/>
        </w:rPr>
        <w:t xml:space="preserve">C Day - November 19, 2024</w:t>
      </w:r>
    </w:p>
    <w:p w:rsidR="00000000" w:rsidDel="00000000" w:rsidP="00000000" w:rsidRDefault="00000000" w:rsidRPr="00000000" w14:paraId="00000043">
      <w:pPr>
        <w:numPr>
          <w:ilvl w:val="0"/>
          <w:numId w:val="1"/>
        </w:numPr>
        <w:spacing w:after="0" w:afterAutospacing="0"/>
        <w:ind w:left="720" w:hanging="360"/>
        <w:rPr>
          <w:rFonts w:ascii="Verdana" w:cs="Verdana" w:eastAsia="Verdana" w:hAnsi="Verdana"/>
        </w:rPr>
      </w:pPr>
      <w:r w:rsidDel="00000000" w:rsidR="00000000" w:rsidRPr="00000000">
        <w:rPr>
          <w:rFonts w:ascii="Verdana" w:cs="Verdana" w:eastAsia="Verdana" w:hAnsi="Verdana"/>
          <w:rtl w:val="0"/>
        </w:rPr>
        <w:t xml:space="preserve">Application fully developed - December 2, 2024</w:t>
      </w:r>
    </w:p>
    <w:p w:rsidR="00000000" w:rsidDel="00000000" w:rsidP="00000000" w:rsidRDefault="00000000" w:rsidRPr="00000000" w14:paraId="00000044">
      <w:pPr>
        <w:numPr>
          <w:ilvl w:val="0"/>
          <w:numId w:val="1"/>
        </w:numPr>
        <w:ind w:left="720" w:hanging="360"/>
        <w:rPr>
          <w:rFonts w:ascii="Verdana" w:cs="Verdana" w:eastAsia="Verdana" w:hAnsi="Verdana"/>
          <w:u w:val="none"/>
        </w:rPr>
      </w:pPr>
      <w:r w:rsidDel="00000000" w:rsidR="00000000" w:rsidRPr="00000000">
        <w:rPr>
          <w:rFonts w:ascii="Verdana" w:cs="Verdana" w:eastAsia="Verdana" w:hAnsi="Verdana"/>
          <w:rtl w:val="0"/>
        </w:rPr>
        <w:t xml:space="preserve">Final report - December 2, 2024</w:t>
      </w:r>
    </w:p>
    <w:p w:rsidR="00000000" w:rsidDel="00000000" w:rsidP="00000000" w:rsidRDefault="00000000" w:rsidRPr="00000000" w14:paraId="00000045">
      <w:pPr>
        <w:pStyle w:val="Heading2"/>
        <w:rPr>
          <w:rFonts w:ascii="Verdana" w:cs="Verdana" w:eastAsia="Verdana" w:hAnsi="Verdana"/>
        </w:rPr>
      </w:pPr>
      <w:r w:rsidDel="00000000" w:rsidR="00000000" w:rsidRPr="00000000">
        <w:rPr>
          <w:rFonts w:ascii="Verdana" w:cs="Verdana" w:eastAsia="Verdana" w:hAnsi="Verdana"/>
          <w:rtl w:val="0"/>
        </w:rPr>
        <w:t xml:space="preserve">Meeting Schedule Date/Time</w:t>
      </w:r>
    </w:p>
    <w:p w:rsidR="00000000" w:rsidDel="00000000" w:rsidP="00000000" w:rsidRDefault="00000000" w:rsidRPr="00000000" w14:paraId="00000046">
      <w:pPr>
        <w:rPr>
          <w:rFonts w:ascii="Verdana" w:cs="Verdana" w:eastAsia="Verdana" w:hAnsi="Verdana"/>
        </w:rPr>
      </w:pPr>
      <w:r w:rsidDel="00000000" w:rsidR="00000000" w:rsidRPr="00000000">
        <w:rPr>
          <w:rFonts w:ascii="Verdana" w:cs="Verdana" w:eastAsia="Verdana" w:hAnsi="Verdana"/>
          <w:rtl w:val="0"/>
        </w:rPr>
        <w:t xml:space="preserve">Bi-weekly status meetings on Thursdays from 4:15 pm to 4:30 pm.</w:t>
      </w:r>
    </w:p>
    <w:p w:rsidR="00000000" w:rsidDel="00000000" w:rsidP="00000000" w:rsidRDefault="00000000" w:rsidRPr="00000000" w14:paraId="00000047">
      <w:pPr>
        <w:pStyle w:val="Heading2"/>
        <w:rPr>
          <w:rFonts w:ascii="Verdana" w:cs="Verdana" w:eastAsia="Verdana" w:hAnsi="Verdana"/>
        </w:rPr>
      </w:pPr>
      <w:r w:rsidDel="00000000" w:rsidR="00000000" w:rsidRPr="00000000">
        <w:rPr>
          <w:rFonts w:ascii="Verdana" w:cs="Verdana" w:eastAsia="Verdana" w:hAnsi="Verdana"/>
          <w:rtl w:val="0"/>
        </w:rPr>
        <w:t xml:space="preserve">Collaboration and Communication Plan</w:t>
      </w:r>
    </w:p>
    <w:p w:rsidR="00000000" w:rsidDel="00000000" w:rsidP="00000000" w:rsidRDefault="00000000" w:rsidRPr="00000000" w14:paraId="00000048">
      <w:pPr>
        <w:rPr>
          <w:rFonts w:ascii="Verdana" w:cs="Verdana" w:eastAsia="Verdana" w:hAnsi="Verdana"/>
        </w:rPr>
      </w:pPr>
      <w:r w:rsidDel="00000000" w:rsidR="00000000" w:rsidRPr="00000000">
        <w:rPr>
          <w:rFonts w:ascii="Verdana" w:cs="Verdana" w:eastAsia="Verdana" w:hAnsi="Verdana"/>
          <w:rtl w:val="0"/>
        </w:rPr>
        <w:t xml:space="preserve">Weekly Discord meetings on Mondays and Wednesdays at 4:00pm.</w:t>
      </w:r>
    </w:p>
    <w:p w:rsidR="00000000" w:rsidDel="00000000" w:rsidP="00000000" w:rsidRDefault="00000000" w:rsidRPr="00000000" w14:paraId="00000049">
      <w:pPr>
        <w:rPr>
          <w:rFonts w:ascii="Verdana" w:cs="Verdana" w:eastAsia="Verdana" w:hAnsi="Verdana"/>
        </w:rPr>
      </w:pPr>
      <w:r w:rsidDel="00000000" w:rsidR="00000000" w:rsidRPr="00000000">
        <w:rPr>
          <w:rFonts w:ascii="Verdana" w:cs="Verdana" w:eastAsia="Verdana" w:hAnsi="Verdana"/>
          <w:rtl w:val="0"/>
        </w:rPr>
        <w:t xml:space="preserve">Text message communication in group chat.</w:t>
      </w:r>
    </w:p>
    <w:p w:rsidR="00000000" w:rsidDel="00000000" w:rsidP="00000000" w:rsidRDefault="00000000" w:rsidRPr="00000000" w14:paraId="0000004A">
      <w:pPr>
        <w:pStyle w:val="Heading2"/>
        <w:rPr>
          <w:rFonts w:ascii="Verdana" w:cs="Verdana" w:eastAsia="Verdana" w:hAnsi="Verdana"/>
        </w:rPr>
      </w:pPr>
      <w:r w:rsidDel="00000000" w:rsidR="00000000" w:rsidRPr="00000000">
        <w:rPr>
          <w:rtl w:val="0"/>
        </w:rPr>
      </w:r>
    </w:p>
    <w:p w:rsidR="00000000" w:rsidDel="00000000" w:rsidP="00000000" w:rsidRDefault="00000000" w:rsidRPr="00000000" w14:paraId="0000004B">
      <w:pPr>
        <w:pStyle w:val="Heading2"/>
        <w:rPr>
          <w:rFonts w:ascii="Verdana" w:cs="Verdana" w:eastAsia="Verdana" w:hAnsi="Verdana"/>
        </w:rPr>
      </w:pPr>
      <w:r w:rsidDel="00000000" w:rsidR="00000000" w:rsidRPr="00000000">
        <w:rPr>
          <w:rFonts w:ascii="Verdana" w:cs="Verdana" w:eastAsia="Verdana" w:hAnsi="Verdana"/>
          <w:rtl w:val="0"/>
        </w:rPr>
        <w:t xml:space="preserve">Project Schedule and Task Planning</w:t>
      </w:r>
    </w:p>
    <w:p w:rsidR="00000000" w:rsidDel="00000000" w:rsidP="00000000" w:rsidRDefault="00000000" w:rsidRPr="00000000" w14:paraId="0000004C">
      <w:pPr>
        <w:rPr>
          <w:rFonts w:ascii="Arial" w:cs="Arial" w:eastAsia="Arial" w:hAnsi="Arial"/>
        </w:rPr>
      </w:pPr>
      <w:r w:rsidDel="00000000" w:rsidR="00000000" w:rsidRPr="00000000">
        <w:rPr>
          <w:rFonts w:ascii="Verdana" w:cs="Verdana" w:eastAsia="Verdana" w:hAnsi="Verdana"/>
          <w:rtl w:val="0"/>
        </w:rPr>
        <w:t xml:space="preserve">See the Project Work Plan (Gantt chart) file attached.</w:t>
      </w:r>
      <w:r w:rsidDel="00000000" w:rsidR="00000000" w:rsidRPr="00000000">
        <w:rPr>
          <w:rtl w:val="0"/>
        </w:rPr>
      </w:r>
    </w:p>
    <w:p w:rsidR="00000000" w:rsidDel="00000000" w:rsidP="00000000" w:rsidRDefault="00000000" w:rsidRPr="00000000" w14:paraId="0000004D">
      <w:pP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rPr>
        <w:drawing>
          <wp:inline distB="114300" distT="114300" distL="114300" distR="114300">
            <wp:extent cx="6309360" cy="3225800"/>
            <wp:effectExtent b="0" l="0" r="0" t="0"/>
            <wp:docPr id="6"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630936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Style w:val="Heading2"/>
        <w:rPr>
          <w:rFonts w:ascii="Verdana" w:cs="Verdana" w:eastAsia="Verdana" w:hAnsi="Verdana"/>
        </w:rPr>
      </w:pPr>
      <w:r w:rsidDel="00000000" w:rsidR="00000000" w:rsidRPr="00000000">
        <w:rPr>
          <w:rFonts w:ascii="Verdana" w:cs="Verdana" w:eastAsia="Verdana" w:hAnsi="Verdana"/>
          <w:rtl w:val="0"/>
        </w:rPr>
        <w:t xml:space="preserve">Version Control Plan </w:t>
      </w:r>
    </w:p>
    <w:p w:rsidR="00000000" w:rsidDel="00000000" w:rsidP="00000000" w:rsidRDefault="00000000" w:rsidRPr="00000000" w14:paraId="0000004F">
      <w:pPr>
        <w:rPr>
          <w:rFonts w:ascii="Verdana" w:cs="Verdana" w:eastAsia="Verdana" w:hAnsi="Verdana"/>
        </w:rPr>
      </w:pPr>
      <w:r w:rsidDel="00000000" w:rsidR="00000000" w:rsidRPr="00000000">
        <w:rPr>
          <w:rFonts w:ascii="Verdana" w:cs="Verdana" w:eastAsia="Verdana" w:hAnsi="Verdana"/>
          <w:rtl w:val="0"/>
        </w:rPr>
        <w:t xml:space="preserve">Deploy each milestone onto GitHub and update along the way.</w:t>
      </w:r>
    </w:p>
    <w:p w:rsidR="00000000" w:rsidDel="00000000" w:rsidP="00000000" w:rsidRDefault="00000000" w:rsidRPr="00000000" w14:paraId="00000050">
      <w:pPr>
        <w:pStyle w:val="Heading2"/>
        <w:rPr>
          <w:rFonts w:ascii="Verdana" w:cs="Verdana" w:eastAsia="Verdana" w:hAnsi="Verdana"/>
        </w:rPr>
      </w:pPr>
      <w:bookmarkStart w:colFirst="0" w:colLast="0" w:name="_lvfmhftxnk51" w:id="0"/>
      <w:bookmarkEnd w:id="0"/>
      <w:r w:rsidDel="00000000" w:rsidR="00000000" w:rsidRPr="00000000">
        <w:rPr>
          <w:rFonts w:ascii="Verdana" w:cs="Verdana" w:eastAsia="Verdana" w:hAnsi="Verdana"/>
          <w:rtl w:val="0"/>
        </w:rPr>
        <w:t xml:space="preserve">Tutorial Plan </w:t>
      </w:r>
    </w:p>
    <w:p w:rsidR="00000000" w:rsidDel="00000000" w:rsidP="00000000" w:rsidRDefault="00000000" w:rsidRPr="00000000" w14:paraId="00000051">
      <w:pPr>
        <w:rPr>
          <w:rFonts w:ascii="Verdana" w:cs="Verdana" w:eastAsia="Verdana" w:hAnsi="Verdana"/>
        </w:rPr>
      </w:pPr>
      <w:r w:rsidDel="00000000" w:rsidR="00000000" w:rsidRPr="00000000">
        <w:rPr>
          <w:rFonts w:ascii="Verdana" w:cs="Verdana" w:eastAsia="Verdana" w:hAnsi="Verdana"/>
          <w:rtl w:val="0"/>
        </w:rPr>
        <w:t xml:space="preserve">Record a demo video that demonstrates how to use the application for first time users.</w:t>
      </w:r>
    </w:p>
    <w:p w:rsidR="00000000" w:rsidDel="00000000" w:rsidP="00000000" w:rsidRDefault="00000000" w:rsidRPr="00000000" w14:paraId="00000052">
      <w:pPr>
        <w:rPr>
          <w:rFonts w:ascii="Verdana" w:cs="Verdana" w:eastAsia="Verdana" w:hAnsi="Verdana"/>
        </w:rPr>
      </w:pPr>
      <w:r w:rsidDel="00000000" w:rsidR="00000000" w:rsidRPr="00000000">
        <w:rPr>
          <w:rtl w:val="0"/>
        </w:rPr>
      </w:r>
    </w:p>
    <w:p w:rsidR="00000000" w:rsidDel="00000000" w:rsidP="00000000" w:rsidRDefault="00000000" w:rsidRPr="00000000" w14:paraId="00000053">
      <w:pPr>
        <w:rPr>
          <w:rFonts w:ascii="Verdana" w:cs="Verdana" w:eastAsia="Verdana" w:hAnsi="Verdana"/>
        </w:rPr>
      </w:pPr>
      <w:r w:rsidDel="00000000" w:rsidR="00000000" w:rsidRPr="00000000">
        <w:rPr>
          <w:rtl w:val="0"/>
        </w:rPr>
      </w:r>
    </w:p>
    <w:p w:rsidR="00000000" w:rsidDel="00000000" w:rsidP="00000000" w:rsidRDefault="00000000" w:rsidRPr="00000000" w14:paraId="00000054">
      <w:pPr>
        <w:spacing w:after="0" w:line="240" w:lineRule="auto"/>
        <w:rPr>
          <w:rFonts w:ascii="Verdana" w:cs="Verdana" w:eastAsia="Verdana" w:hAnsi="Verdana"/>
        </w:rPr>
      </w:pPr>
      <w:r w:rsidDel="00000000" w:rsidR="00000000" w:rsidRPr="00000000">
        <w:rPr>
          <w:rtl w:val="0"/>
        </w:rPr>
      </w:r>
    </w:p>
    <w:sectPr>
      <w:headerReference r:id="rId12" w:type="default"/>
      <w:pgSz w:h="15840" w:w="12240" w:orient="portrait"/>
      <w:pgMar w:bottom="1152" w:top="1008" w:left="1152" w:right="115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Cambria"/>
  <w:font w:name="Georgia"/>
  <w:font w:name="Verdana"/>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396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CS 4850 Senior Project</w:t>
    </w:r>
  </w:p>
  <w:p w:rsidR="00000000" w:rsidDel="00000000" w:rsidP="00000000" w:rsidRDefault="00000000" w:rsidRPr="00000000" w14:paraId="00000056">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0"/>
      <w:lvlJc w:val="left"/>
      <w:pPr>
        <w:ind w:left="560" w:hanging="560"/>
      </w:pPr>
      <w:rPr/>
    </w:lvl>
    <w:lvl w:ilvl="1">
      <w:start w:val="1"/>
      <w:numFmt w:val="decimal"/>
      <w:lvlText w:val="%1.%2"/>
      <w:lvlJc w:val="left"/>
      <w:pPr>
        <w:ind w:left="1280" w:hanging="56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200" w:hanging="144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bottom w:color="000000" w:space="1" w:sz="4" w:val="single"/>
      </w:pBdr>
      <w:spacing w:after="360" w:before="480" w:line="240" w:lineRule="auto"/>
    </w:pPr>
    <w:rPr>
      <w:rFonts w:ascii="Cambria" w:cs="Cambria" w:eastAsia="Cambria" w:hAnsi="Cambria"/>
      <w:b w:val="1"/>
      <w:color w:val="366091"/>
      <w:sz w:val="32"/>
      <w:szCs w:val="32"/>
    </w:rPr>
  </w:style>
  <w:style w:type="paragraph" w:styleId="Heading2">
    <w:name w:val="heading 2"/>
    <w:basedOn w:val="Normal"/>
    <w:next w:val="Normal"/>
    <w:pPr>
      <w:keepNext w:val="1"/>
      <w:keepLines w:val="1"/>
      <w:spacing w:after="0" w:before="200" w:lineRule="auto"/>
    </w:pPr>
    <w:rPr>
      <w:rFonts w:ascii="Cambria" w:cs="Cambria" w:eastAsia="Cambria" w:hAnsi="Cambria"/>
      <w:b w:val="1"/>
      <w:color w:val="17365d"/>
      <w:sz w:val="26"/>
      <w:szCs w:val="26"/>
    </w:rPr>
  </w:style>
  <w:style w:type="paragraph" w:styleId="Heading3">
    <w:name w:val="heading 3"/>
    <w:basedOn w:val="Normal"/>
    <w:next w:val="Normal"/>
    <w:pPr>
      <w:keepNext w:val="1"/>
      <w:keepLines w:val="1"/>
      <w:spacing w:after="0" w:before="200" w:lineRule="auto"/>
    </w:pPr>
    <w:rPr>
      <w:rFonts w:ascii="Cambria" w:cs="Cambria" w:eastAsia="Cambria" w:hAnsi="Cambria"/>
      <w:b w:val="1"/>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pBdr>
        <w:bottom w:color="4f81bd" w:space="4" w:sz="8" w:val="single"/>
      </w:pBdr>
      <w:spacing w:after="300" w:line="240" w:lineRule="auto"/>
    </w:pPr>
    <w:rPr>
      <w:rFonts w:ascii="Cambria" w:cs="Cambria" w:eastAsia="Cambria" w:hAnsi="Cambria"/>
      <w:color w:val="17365d"/>
      <w:sz w:val="52"/>
      <w:szCs w:val="5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4.png"/><Relationship Id="rId10" Type="http://schemas.openxmlformats.org/officeDocument/2006/relationships/image" Target="media/image1.jpg"/><Relationship Id="rId12" Type="http://schemas.openxmlformats.org/officeDocument/2006/relationships/header" Target="header1.xml"/><Relationship Id="rId9" Type="http://schemas.openxmlformats.org/officeDocument/2006/relationships/image" Target="media/image5.jpg"/><Relationship Id="rId5" Type="http://schemas.openxmlformats.org/officeDocument/2006/relationships/styles" Target="styles.xml"/><Relationship Id="rId6" Type="http://schemas.openxmlformats.org/officeDocument/2006/relationships/image" Target="media/image2.jpg"/><Relationship Id="rId7" Type="http://schemas.openxmlformats.org/officeDocument/2006/relationships/image" Target="media/image3.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style">
    <vt:lpwstr>ieee</vt:lpwstr>
  </property>
</Properties>
</file>